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B4" w:rsidRDefault="007E64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-185420</wp:posOffset>
            </wp:positionV>
            <wp:extent cx="6114415" cy="2438400"/>
            <wp:effectExtent l="19050" t="0" r="63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4B4" w:rsidRDefault="007E64B4"/>
    <w:p w:rsidR="007E64B4" w:rsidRDefault="007E64B4" w:rsidP="007E64B4">
      <w:pPr>
        <w:jc w:val="both"/>
      </w:pPr>
      <w:r>
        <w:t>PROCEDURA DI GARA PER L’AFFIDAMENTO DEL SERVIZIO DI REFEZIONE SCOLASTICA – CIG.</w:t>
      </w:r>
      <w:r w:rsidRPr="007E64B4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>CIG 69880186E0</w:t>
      </w:r>
      <w:r>
        <w:rPr>
          <w:rStyle w:val="apple-converted-space"/>
          <w:rFonts w:ascii="Helvetica" w:hAnsi="Helvetica" w:cs="Helvetica"/>
          <w:b/>
          <w:bCs/>
          <w:color w:val="333333"/>
          <w:shd w:val="clear" w:color="auto" w:fill="FFFFFF"/>
        </w:rPr>
        <w:t> </w:t>
      </w:r>
    </w:p>
    <w:p w:rsidR="00445856" w:rsidRDefault="007E64B4" w:rsidP="007E64B4">
      <w:pPr>
        <w:jc w:val="both"/>
      </w:pPr>
      <w:r>
        <w:t xml:space="preserve">Si comunica che </w:t>
      </w:r>
      <w:r w:rsidRPr="007E64B4">
        <w:rPr>
          <w:b/>
          <w:u w:val="single"/>
        </w:rPr>
        <w:t>mercoledì 31.05.2017, alle ore 17.00</w:t>
      </w:r>
      <w:r>
        <w:t xml:space="preserve"> presso i locali dell’Unione dei comuni “Terre del mare e del sole” si procederà al sorteggio per la nomina dei componenti della commissione Giudicatrice della gara in oggetto.</w:t>
      </w:r>
    </w:p>
    <w:p w:rsidR="007E64B4" w:rsidRDefault="007E64B4">
      <w:r>
        <w:t>Lizzano, 29.05.2017</w:t>
      </w:r>
    </w:p>
    <w:p w:rsidR="007E64B4" w:rsidRDefault="007E64B4" w:rsidP="007E64B4">
      <w:pPr>
        <w:jc w:val="right"/>
      </w:pPr>
      <w:r>
        <w:t>IL RESPOINSABILE DEL SERVIZIO</w:t>
      </w:r>
    </w:p>
    <w:p w:rsidR="007E64B4" w:rsidRDefault="007E64B4" w:rsidP="007E64B4">
      <w:pPr>
        <w:jc w:val="right"/>
      </w:pPr>
      <w:proofErr w:type="spellStart"/>
      <w:r>
        <w:t>Dr.Antonio</w:t>
      </w:r>
      <w:proofErr w:type="spellEnd"/>
      <w:r>
        <w:t xml:space="preserve"> </w:t>
      </w:r>
      <w:proofErr w:type="spellStart"/>
      <w:r>
        <w:t>Mezzolla</w:t>
      </w:r>
      <w:proofErr w:type="spellEnd"/>
    </w:p>
    <w:p w:rsidR="007E64B4" w:rsidRDefault="007E64B4"/>
    <w:sectPr w:rsidR="007E64B4" w:rsidSect="00445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B4"/>
    <w:rsid w:val="001F4AA1"/>
    <w:rsid w:val="00445856"/>
    <w:rsid w:val="007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E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E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antonio.mezzolla</dc:creator>
  <cp:lastModifiedBy>Vanessa Galeotti</cp:lastModifiedBy>
  <cp:revision>2</cp:revision>
  <dcterms:created xsi:type="dcterms:W3CDTF">2017-05-30T08:47:00Z</dcterms:created>
  <dcterms:modified xsi:type="dcterms:W3CDTF">2017-05-30T08:47:00Z</dcterms:modified>
</cp:coreProperties>
</file>